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08E8" w14:textId="77777777" w:rsidR="00232AF0" w:rsidRDefault="00232AF0" w:rsidP="00083727">
      <w:pPr>
        <w:tabs>
          <w:tab w:val="left" w:pos="2700"/>
        </w:tabs>
        <w:jc w:val="right"/>
        <w:rPr>
          <w:b/>
          <w:color w:val="FF0000"/>
          <w:sz w:val="22"/>
          <w:szCs w:val="22"/>
        </w:rPr>
      </w:pPr>
    </w:p>
    <w:p w14:paraId="01500BC2" w14:textId="34A8A8D0" w:rsidR="00083727" w:rsidRPr="00F66DF4" w:rsidRDefault="00083727" w:rsidP="00083727">
      <w:pPr>
        <w:tabs>
          <w:tab w:val="left" w:pos="2700"/>
        </w:tabs>
        <w:jc w:val="right"/>
        <w:rPr>
          <w:b/>
          <w:color w:val="FF0000"/>
          <w:sz w:val="22"/>
          <w:szCs w:val="22"/>
        </w:rPr>
      </w:pPr>
      <w:r w:rsidRPr="00F66DF4">
        <w:rPr>
          <w:b/>
          <w:color w:val="FF0000"/>
          <w:sz w:val="22"/>
          <w:szCs w:val="22"/>
        </w:rPr>
        <w:t>A cura del</w:t>
      </w:r>
      <w:r w:rsidR="00571685">
        <w:rPr>
          <w:b/>
          <w:color w:val="FF0000"/>
          <w:sz w:val="22"/>
          <w:szCs w:val="22"/>
        </w:rPr>
        <w:t xml:space="preserve"> tutor</w:t>
      </w:r>
      <w:r w:rsidR="00F835C0">
        <w:rPr>
          <w:b/>
          <w:color w:val="FF0000"/>
          <w:sz w:val="22"/>
          <w:szCs w:val="22"/>
        </w:rPr>
        <w:t xml:space="preserve"> aziendale</w:t>
      </w:r>
    </w:p>
    <w:p w14:paraId="76DFD296" w14:textId="77777777" w:rsidR="00083727" w:rsidRPr="00F66DF4" w:rsidRDefault="00083727" w:rsidP="00083727">
      <w:pPr>
        <w:tabs>
          <w:tab w:val="left" w:pos="2700"/>
        </w:tabs>
        <w:jc w:val="center"/>
        <w:rPr>
          <w:b/>
          <w:sz w:val="22"/>
          <w:szCs w:val="22"/>
        </w:rPr>
      </w:pPr>
    </w:p>
    <w:p w14:paraId="7C09A817" w14:textId="6ED8D8E2" w:rsidR="00083727" w:rsidRDefault="00571685" w:rsidP="00571685">
      <w:pPr>
        <w:tabs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</w:t>
      </w:r>
      <w:r w:rsidR="00083727" w:rsidRPr="00F66DF4">
        <w:rPr>
          <w:b/>
          <w:sz w:val="22"/>
          <w:szCs w:val="22"/>
        </w:rPr>
        <w:t>FORMATIV</w:t>
      </w:r>
      <w:r>
        <w:rPr>
          <w:b/>
          <w:sz w:val="22"/>
          <w:szCs w:val="22"/>
        </w:rPr>
        <w:t>A</w:t>
      </w:r>
      <w:r w:rsidR="00083727" w:rsidRPr="00F66DF4">
        <w:rPr>
          <w:b/>
          <w:sz w:val="22"/>
          <w:szCs w:val="22"/>
        </w:rPr>
        <w:t xml:space="preserve"> DI ALTERNANZA SCUOLA-LAVORO </w:t>
      </w:r>
    </w:p>
    <w:p w14:paraId="10053809" w14:textId="3C56589C" w:rsidR="00571685" w:rsidRPr="00F66DF4" w:rsidRDefault="00571685" w:rsidP="00571685">
      <w:pPr>
        <w:tabs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 COVID-19</w:t>
      </w:r>
    </w:p>
    <w:p w14:paraId="1982655B" w14:textId="77777777" w:rsidR="00083727" w:rsidRPr="00F66DF4" w:rsidRDefault="00083727" w:rsidP="00083727">
      <w:pPr>
        <w:tabs>
          <w:tab w:val="left" w:pos="2700"/>
        </w:tabs>
        <w:jc w:val="center"/>
        <w:rPr>
          <w:b/>
          <w:sz w:val="22"/>
          <w:szCs w:val="22"/>
        </w:rPr>
      </w:pPr>
      <w:r w:rsidRPr="00F66DF4">
        <w:rPr>
          <w:b/>
          <w:sz w:val="22"/>
          <w:szCs w:val="22"/>
        </w:rPr>
        <w:t xml:space="preserve">Convenzione Prot. n </w:t>
      </w:r>
    </w:p>
    <w:p w14:paraId="3A771639" w14:textId="77777777" w:rsidR="00083727" w:rsidRPr="00F66DF4" w:rsidRDefault="00083727" w:rsidP="00083727">
      <w:pPr>
        <w:tabs>
          <w:tab w:val="left" w:pos="2700"/>
        </w:tabs>
        <w:jc w:val="both"/>
        <w:rPr>
          <w:b/>
          <w:sz w:val="22"/>
          <w:szCs w:val="22"/>
        </w:rPr>
      </w:pPr>
    </w:p>
    <w:p w14:paraId="46CF947C" w14:textId="77777777" w:rsidR="00571685" w:rsidRPr="00F66DF4" w:rsidRDefault="00571685" w:rsidP="00571685">
      <w:pPr>
        <w:tabs>
          <w:tab w:val="left" w:pos="3780"/>
        </w:tabs>
        <w:rPr>
          <w:b/>
          <w:color w:val="000000"/>
          <w:sz w:val="22"/>
          <w:szCs w:val="22"/>
        </w:rPr>
      </w:pPr>
      <w:r w:rsidRPr="00F66DF4">
        <w:rPr>
          <w:b/>
          <w:sz w:val="22"/>
          <w:szCs w:val="22"/>
        </w:rPr>
        <w:t>Azienda ospitante</w:t>
      </w:r>
      <w:r w:rsidRPr="00F66DF4">
        <w:rPr>
          <w:sz w:val="22"/>
          <w:szCs w:val="22"/>
        </w:rPr>
        <w:t>:</w:t>
      </w:r>
      <w:r w:rsidRPr="00F66DF4">
        <w:rPr>
          <w:b/>
          <w:color w:val="000080"/>
          <w:sz w:val="22"/>
          <w:szCs w:val="22"/>
        </w:rPr>
        <w:t xml:space="preserve"> </w:t>
      </w:r>
    </w:p>
    <w:p w14:paraId="68C33315" w14:textId="283F7099" w:rsidR="00571685" w:rsidRPr="00604D8E" w:rsidRDefault="00571685" w:rsidP="00571685">
      <w:pPr>
        <w:autoSpaceDE w:val="0"/>
        <w:autoSpaceDN w:val="0"/>
        <w:adjustRightInd w:val="0"/>
        <w:rPr>
          <w:sz w:val="22"/>
          <w:szCs w:val="22"/>
        </w:rPr>
      </w:pPr>
    </w:p>
    <w:p w14:paraId="238BA68A" w14:textId="7D152AB6" w:rsidR="00571685" w:rsidRPr="00604D8E" w:rsidRDefault="00571685" w:rsidP="0057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8E">
        <w:rPr>
          <w:sz w:val="22"/>
          <w:szCs w:val="22"/>
        </w:rPr>
        <w:t>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</w:t>
      </w:r>
      <w:r w:rsidRPr="00604D8E">
        <w:rPr>
          <w:sz w:val="22"/>
          <w:szCs w:val="22"/>
        </w:rPr>
        <w:t>- con sede legale in __________________codice fiscale/Partita ________________d’ora in poi denominato “soggetto ospitante”, rappresentat</w:t>
      </w:r>
      <w:r>
        <w:rPr>
          <w:sz w:val="22"/>
          <w:szCs w:val="22"/>
        </w:rPr>
        <w:t>a</w:t>
      </w:r>
      <w:r w:rsidRPr="00604D8E">
        <w:rPr>
          <w:sz w:val="22"/>
          <w:szCs w:val="22"/>
        </w:rPr>
        <w:t xml:space="preserve"> dal Sig. _______________nato a ________________il _____________codice fiscale __________________</w:t>
      </w:r>
    </w:p>
    <w:p w14:paraId="55A1E7C0" w14:textId="77777777" w:rsidR="00083727" w:rsidRPr="00F66DF4" w:rsidRDefault="00083727" w:rsidP="00083727">
      <w:pPr>
        <w:rPr>
          <w:sz w:val="22"/>
          <w:szCs w:val="22"/>
        </w:rPr>
      </w:pPr>
    </w:p>
    <w:p w14:paraId="1629DC4C" w14:textId="77777777" w:rsidR="00571685" w:rsidRPr="00E834D7" w:rsidRDefault="00571685" w:rsidP="00571685">
      <w:pPr>
        <w:pStyle w:val="NormaleWeb"/>
        <w:widowControl w:val="0"/>
        <w:jc w:val="center"/>
        <w:rPr>
          <w:b/>
          <w:bCs/>
          <w:sz w:val="22"/>
          <w:szCs w:val="22"/>
        </w:rPr>
      </w:pPr>
      <w:r w:rsidRPr="00E834D7">
        <w:rPr>
          <w:b/>
          <w:bCs/>
          <w:sz w:val="22"/>
          <w:szCs w:val="22"/>
        </w:rPr>
        <w:t>DICHIARA</w:t>
      </w:r>
    </w:p>
    <w:p w14:paraId="5EF4FDC3" w14:textId="155917EC" w:rsidR="00571685" w:rsidRPr="0032225B" w:rsidRDefault="00571685" w:rsidP="00571685">
      <w:pPr>
        <w:pStyle w:val="Sommario1"/>
        <w:rPr>
          <w:sz w:val="24"/>
          <w:szCs w:val="24"/>
        </w:rPr>
      </w:pPr>
      <w:r w:rsidRPr="00A32D7E">
        <w:rPr>
          <w:sz w:val="22"/>
          <w:szCs w:val="22"/>
        </w:rPr>
        <w:t xml:space="preserve">di essere a conoscenza </w:t>
      </w:r>
      <w:r w:rsidR="00F835C0">
        <w:rPr>
          <w:sz w:val="22"/>
          <w:szCs w:val="22"/>
        </w:rPr>
        <w:t>del paragrafo</w:t>
      </w:r>
      <w:r>
        <w:rPr>
          <w:sz w:val="22"/>
          <w:szCs w:val="22"/>
        </w:rPr>
        <w:t xml:space="preserve"> 6 </w:t>
      </w:r>
      <w:r>
        <w:rPr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  <w:lang w:eastAsia="it-IT"/>
        </w:rPr>
        <w:t>el “Manuale Operativo Avvio 2020-2021”</w:t>
      </w:r>
      <w:r>
        <w:rPr>
          <w:color w:val="333333"/>
          <w:sz w:val="24"/>
          <w:szCs w:val="24"/>
        </w:rPr>
        <w:t xml:space="preserve">: </w:t>
      </w:r>
      <w:r w:rsidRPr="00CB3A7E">
        <w:rPr>
          <w:sz w:val="24"/>
          <w:szCs w:val="24"/>
        </w:rPr>
        <w:t>Documentazione PTCO in emergenza Covid-19</w:t>
      </w:r>
      <w:r>
        <w:rPr>
          <w:sz w:val="24"/>
          <w:szCs w:val="24"/>
        </w:rPr>
        <w:t>.</w:t>
      </w:r>
    </w:p>
    <w:p w14:paraId="77B81DD8" w14:textId="02D798A8" w:rsidR="00571685" w:rsidRPr="0032225B" w:rsidRDefault="00F835C0" w:rsidP="00571685">
      <w:pPr>
        <w:pStyle w:val="Sommario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Paragrafo</w:t>
      </w:r>
      <w:r w:rsidR="00571685" w:rsidRPr="0032225B">
        <w:rPr>
          <w:b/>
          <w:bCs/>
          <w:sz w:val="24"/>
          <w:szCs w:val="24"/>
          <w:u w:val="single"/>
        </w:rPr>
        <w:t xml:space="preserve"> </w:t>
      </w:r>
      <w:r w:rsidR="00232AF0">
        <w:rPr>
          <w:b/>
          <w:bCs/>
          <w:sz w:val="24"/>
          <w:szCs w:val="24"/>
          <w:u w:val="single"/>
        </w:rPr>
        <w:t>4.1.1</w:t>
      </w:r>
      <w:r w:rsidR="00571685" w:rsidRPr="0032225B">
        <w:rPr>
          <w:b/>
          <w:bCs/>
          <w:sz w:val="24"/>
          <w:szCs w:val="24"/>
          <w:u w:val="single"/>
        </w:rPr>
        <w:t xml:space="preserve">. </w:t>
      </w:r>
    </w:p>
    <w:p w14:paraId="6D5DD8E8" w14:textId="77777777" w:rsidR="00571685" w:rsidRDefault="00571685" w:rsidP="00571685">
      <w:pPr>
        <w:pStyle w:val="Sommario1"/>
        <w:rPr>
          <w:sz w:val="24"/>
          <w:szCs w:val="24"/>
        </w:rPr>
      </w:pPr>
      <w:r w:rsidRPr="00CB3A7E">
        <w:rPr>
          <w:sz w:val="24"/>
          <w:szCs w:val="24"/>
        </w:rPr>
        <w:t xml:space="preserve">Documentazione PTCO in emergenza Covid-19 </w:t>
      </w:r>
    </w:p>
    <w:p w14:paraId="44573CC9" w14:textId="77777777" w:rsidR="00571685" w:rsidRPr="00CF257B" w:rsidRDefault="00571685" w:rsidP="00571685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 xml:space="preserve">Nel periodo di emergenza epidemiologica da COVID-19, le attività di PCTO vanno rivisitate utilizzando le esperienze messe in atto durante il periodo di </w:t>
      </w:r>
      <w:proofErr w:type="spellStart"/>
      <w:r w:rsidRPr="00232AF0">
        <w:rPr>
          <w:i/>
          <w:iCs/>
          <w:sz w:val="24"/>
          <w:szCs w:val="24"/>
        </w:rPr>
        <w:t>lockdown</w:t>
      </w:r>
      <w:proofErr w:type="spellEnd"/>
      <w:r w:rsidRPr="00232AF0">
        <w:rPr>
          <w:i/>
          <w:iCs/>
          <w:sz w:val="24"/>
          <w:szCs w:val="24"/>
        </w:rPr>
        <w:t>.</w:t>
      </w:r>
    </w:p>
    <w:p w14:paraId="61C3B246" w14:textId="77777777" w:rsidR="00571685" w:rsidRPr="00CF257B" w:rsidRDefault="00571685" w:rsidP="00571685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 xml:space="preserve"> Nell’anno scolastico appena concluso, in ottemperanza con quanto indicato dal </w:t>
      </w:r>
      <w:proofErr w:type="spellStart"/>
      <w:r w:rsidRPr="00CF257B">
        <w:rPr>
          <w:i/>
          <w:iCs/>
          <w:sz w:val="24"/>
          <w:szCs w:val="24"/>
        </w:rPr>
        <w:t>D.Lgs</w:t>
      </w:r>
      <w:proofErr w:type="spellEnd"/>
      <w:r w:rsidRPr="00CF257B">
        <w:rPr>
          <w:i/>
          <w:iCs/>
          <w:sz w:val="24"/>
          <w:szCs w:val="24"/>
        </w:rPr>
        <w:t xml:space="preserve"> 8 aprile 2020, n. 22</w:t>
      </w:r>
      <w:r w:rsidRPr="00CF257B">
        <w:rPr>
          <w:sz w:val="24"/>
          <w:szCs w:val="24"/>
        </w:rPr>
        <w:t xml:space="preserve">, modificato con </w:t>
      </w:r>
      <w:r w:rsidRPr="00CF257B">
        <w:rPr>
          <w:i/>
          <w:iCs/>
          <w:sz w:val="24"/>
          <w:szCs w:val="24"/>
        </w:rPr>
        <w:t>Legge 6 giugno 2020, n.41, art.2, comma 3</w:t>
      </w:r>
      <w:r w:rsidRPr="00CF257B">
        <w:rPr>
          <w:sz w:val="24"/>
          <w:szCs w:val="24"/>
        </w:rPr>
        <w:t>, la modalità a distanza ha assicurato le prestazioni didattiche, ed anche la formazione e l’informazione, utilizzando</w:t>
      </w:r>
      <w:r>
        <w:rPr>
          <w:sz w:val="24"/>
          <w:szCs w:val="24"/>
        </w:rPr>
        <w:t xml:space="preserve"> gli</w:t>
      </w:r>
      <w:r w:rsidRPr="00CF257B">
        <w:rPr>
          <w:sz w:val="24"/>
          <w:szCs w:val="24"/>
        </w:rPr>
        <w:t xml:space="preserve"> strumenti informatici o tecnologici a disposizione.</w:t>
      </w:r>
    </w:p>
    <w:p w14:paraId="2B9B1DAB" w14:textId="77777777" w:rsidR="00571685" w:rsidRPr="00CF257B" w:rsidRDefault="00571685" w:rsidP="00571685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>Quindi i percorsi di PCTO tradizionali andranno integrati con modalità di interazione a distanza, operata attraverso gli strumenti “digitali”</w:t>
      </w:r>
      <w:r>
        <w:rPr>
          <w:sz w:val="24"/>
          <w:szCs w:val="24"/>
        </w:rPr>
        <w:t>;</w:t>
      </w:r>
      <w:r w:rsidRPr="00CF257B">
        <w:rPr>
          <w:sz w:val="24"/>
          <w:szCs w:val="24"/>
        </w:rPr>
        <w:t xml:space="preserve"> questo richiede una rimodulazione dei progetti di PCTO e la definizione di alcune </w:t>
      </w:r>
      <w:r>
        <w:rPr>
          <w:sz w:val="24"/>
          <w:szCs w:val="24"/>
        </w:rPr>
        <w:t>informazioni</w:t>
      </w:r>
      <w:r w:rsidRPr="00CF257B">
        <w:rPr>
          <w:sz w:val="24"/>
          <w:szCs w:val="24"/>
        </w:rPr>
        <w:t xml:space="preserve"> da far sottoscrivere agli studenti, alle famiglie e ai soggetti ospitanti in aggiunta alla documentazione ordinaria già presente sul sito.</w:t>
      </w:r>
    </w:p>
    <w:p w14:paraId="78CDF4B8" w14:textId="22077363" w:rsidR="00571685" w:rsidRPr="00706B70" w:rsidRDefault="00571685" w:rsidP="00571685">
      <w:pPr>
        <w:spacing w:before="120" w:after="120"/>
        <w:jc w:val="both"/>
        <w:rPr>
          <w:sz w:val="24"/>
          <w:szCs w:val="24"/>
        </w:rPr>
      </w:pPr>
      <w:r w:rsidRPr="00706B70">
        <w:rPr>
          <w:sz w:val="24"/>
          <w:szCs w:val="24"/>
        </w:rPr>
        <w:t>Tali indicazioni saranno rimodulate in presenza di diverse indicazioni del MIUR, dell’INAIL</w:t>
      </w:r>
      <w:r w:rsidR="007A0761" w:rsidRPr="00706B70">
        <w:rPr>
          <w:sz w:val="24"/>
          <w:szCs w:val="24"/>
        </w:rPr>
        <w:t>, de</w:t>
      </w:r>
      <w:r w:rsidR="007A0761" w:rsidRPr="00706B70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>l</w:t>
      </w:r>
      <w:r w:rsidR="007A0761" w:rsidRPr="00706B70">
        <w:rPr>
          <w:sz w:val="24"/>
          <w:szCs w:val="24"/>
        </w:rPr>
        <w:t xml:space="preserve">lo </w:t>
      </w:r>
      <w:proofErr w:type="spellStart"/>
      <w:r w:rsidR="007A0761" w:rsidRPr="00706B70">
        <w:rPr>
          <w:sz w:val="24"/>
          <w:szCs w:val="24"/>
        </w:rPr>
        <w:t>SPeSAL</w:t>
      </w:r>
      <w:proofErr w:type="spellEnd"/>
      <w:r w:rsidRPr="00706B70">
        <w:rPr>
          <w:sz w:val="24"/>
          <w:szCs w:val="24"/>
        </w:rPr>
        <w:t xml:space="preserve"> o degli uffici sanitari competenti.</w:t>
      </w:r>
    </w:p>
    <w:p w14:paraId="1032419D" w14:textId="3141C88C" w:rsidR="00571685" w:rsidRPr="00706B70" w:rsidRDefault="00571685" w:rsidP="00232AF0">
      <w:pPr>
        <w:pStyle w:val="Paragrafoelenco"/>
        <w:numPr>
          <w:ilvl w:val="0"/>
          <w:numId w:val="12"/>
        </w:numPr>
        <w:spacing w:after="150"/>
        <w:jc w:val="both"/>
        <w:rPr>
          <w:color w:val="333333"/>
          <w:sz w:val="24"/>
          <w:szCs w:val="24"/>
        </w:rPr>
      </w:pPr>
      <w:r w:rsidRPr="00706B70">
        <w:rPr>
          <w:color w:val="333333"/>
          <w:sz w:val="24"/>
          <w:szCs w:val="24"/>
        </w:rPr>
        <w:t>Le studentesse e gli studenti del III, IV e V anno della scuola dovranno accedere alla Piattaforma dell</w:t>
      </w:r>
      <w:r w:rsidR="00E67FD6">
        <w:rPr>
          <w:color w:val="333333"/>
          <w:sz w:val="24"/>
          <w:szCs w:val="24"/>
        </w:rPr>
        <w:t>’</w:t>
      </w:r>
      <w:r w:rsidRPr="00706B70">
        <w:rPr>
          <w:color w:val="333333"/>
          <w:sz w:val="24"/>
          <w:szCs w:val="24"/>
        </w:rPr>
        <w:t xml:space="preserve">Alternanza e seguire lo </w:t>
      </w:r>
      <w:r w:rsidRPr="00706B70">
        <w:rPr>
          <w:b/>
          <w:bCs/>
          <w:color w:val="333333"/>
          <w:sz w:val="24"/>
          <w:szCs w:val="24"/>
        </w:rPr>
        <w:t>specifico percorso formativo</w:t>
      </w:r>
      <w:r w:rsidRPr="00706B70">
        <w:rPr>
          <w:color w:val="333333"/>
          <w:sz w:val="24"/>
          <w:szCs w:val="24"/>
        </w:rPr>
        <w:t xml:space="preserve"> in modalità eLearning, dal titolo “</w:t>
      </w:r>
      <w:r w:rsidRPr="00706B70">
        <w:rPr>
          <w:i/>
          <w:iCs/>
          <w:color w:val="333333"/>
          <w:sz w:val="24"/>
          <w:szCs w:val="24"/>
        </w:rPr>
        <w:t>Studiare il lavoro”</w:t>
      </w:r>
      <w:r w:rsidR="00232AF0">
        <w:rPr>
          <w:i/>
          <w:iCs/>
          <w:color w:val="333333"/>
          <w:sz w:val="24"/>
          <w:szCs w:val="24"/>
        </w:rPr>
        <w:t xml:space="preserve"> </w:t>
      </w:r>
      <w:r w:rsidRPr="00706B70">
        <w:rPr>
          <w:i/>
          <w:iCs/>
          <w:color w:val="333333"/>
          <w:sz w:val="24"/>
          <w:szCs w:val="24"/>
        </w:rPr>
        <w:t xml:space="preserve">- La tutela della salute e della sicurezza per gli studenti </w:t>
      </w:r>
      <w:r w:rsidRPr="00706B70">
        <w:rPr>
          <w:i/>
          <w:iCs/>
          <w:color w:val="333333"/>
          <w:sz w:val="24"/>
          <w:szCs w:val="24"/>
        </w:rPr>
        <w:lastRenderedPageBreak/>
        <w:t>lavoratori in Alternanza Scuola Lavoro. Formazione al Futuro</w:t>
      </w:r>
      <w:r w:rsidRPr="00706B70">
        <w:rPr>
          <w:color w:val="333333"/>
          <w:sz w:val="24"/>
          <w:szCs w:val="24"/>
        </w:rPr>
        <w:t>, realizzato dal MIUR in collaborazione con l’INAIL. Alla fine ognuno avrà un </w:t>
      </w:r>
      <w:r w:rsidRPr="00706B70">
        <w:rPr>
          <w:b/>
          <w:bCs/>
          <w:color w:val="333333"/>
          <w:sz w:val="24"/>
          <w:szCs w:val="24"/>
        </w:rPr>
        <w:t>credito formativo permanente, valido per tutta la vita e in qualunque ambito lavorativo</w:t>
      </w:r>
      <w:r w:rsidRPr="00706B70">
        <w:rPr>
          <w:color w:val="333333"/>
          <w:sz w:val="24"/>
          <w:szCs w:val="24"/>
        </w:rPr>
        <w:t>.</w:t>
      </w:r>
    </w:p>
    <w:p w14:paraId="730BE6CB" w14:textId="77777777" w:rsidR="00571685" w:rsidRPr="00706B70" w:rsidRDefault="00571685" w:rsidP="00232AF0">
      <w:pPr>
        <w:pStyle w:val="Paragrafoelenco"/>
        <w:jc w:val="both"/>
      </w:pPr>
      <w:r w:rsidRPr="00706B70">
        <w:t>http://www.alternanza.miur.gov.it/la-piattaforma_sicurezza.html</w:t>
      </w:r>
    </w:p>
    <w:p w14:paraId="2AA1F3E1" w14:textId="77777777" w:rsidR="00571685" w:rsidRPr="00706B70" w:rsidRDefault="00571685" w:rsidP="00232AF0">
      <w:pPr>
        <w:pStyle w:val="Paragrafoelenco"/>
        <w:spacing w:after="150"/>
        <w:jc w:val="both"/>
        <w:rPr>
          <w:color w:val="333333"/>
          <w:sz w:val="24"/>
          <w:szCs w:val="24"/>
        </w:rPr>
      </w:pPr>
    </w:p>
    <w:p w14:paraId="507AB9D2" w14:textId="77777777" w:rsidR="007A0761" w:rsidRPr="00706B70" w:rsidRDefault="007A0761" w:rsidP="00232AF0">
      <w:pPr>
        <w:pStyle w:val="NormaleWeb"/>
        <w:numPr>
          <w:ilvl w:val="0"/>
          <w:numId w:val="12"/>
        </w:numPr>
        <w:spacing w:before="0" w:beforeAutospacing="0" w:after="150" w:afterAutospacing="0"/>
        <w:jc w:val="both"/>
        <w:rPr>
          <w:color w:val="333333"/>
        </w:rPr>
      </w:pPr>
      <w:r w:rsidRPr="00706B70">
        <w:rPr>
          <w:color w:val="333333"/>
        </w:rPr>
        <w:t>La formazione generale obbligatoria in materia di tutela della salute e sicurezza dei lavoratori, ai sensi dell’</w:t>
      </w:r>
      <w:r w:rsidRPr="00232AF0">
        <w:rPr>
          <w:i/>
          <w:iCs/>
          <w:color w:val="333333"/>
        </w:rPr>
        <w:t xml:space="preserve">art.37 comma 1 lett. a) del D. Lgs n. 81/08 e </w:t>
      </w:r>
      <w:proofErr w:type="spellStart"/>
      <w:r w:rsidRPr="00232AF0">
        <w:rPr>
          <w:i/>
          <w:iCs/>
          <w:color w:val="333333"/>
        </w:rPr>
        <w:t>s.m.i.</w:t>
      </w:r>
      <w:proofErr w:type="spellEnd"/>
      <w:r w:rsidRPr="00706B70">
        <w:rPr>
          <w:color w:val="333333"/>
        </w:rPr>
        <w:t xml:space="preserve"> ed Accordo Stato Regioni del 22 dicembre 2011, prevista per i percorsi PCTO, dovrà essere integrata da un modulo sulla “Prevenzione e Sicurezza sui luoghi di Lavoro in Covid-19”, concordato con l’INAIL, lo </w:t>
      </w:r>
      <w:proofErr w:type="spellStart"/>
      <w:r w:rsidRPr="00706B70">
        <w:rPr>
          <w:color w:val="333333"/>
        </w:rPr>
        <w:t>SPeSAL</w:t>
      </w:r>
      <w:proofErr w:type="spellEnd"/>
      <w:r w:rsidRPr="00706B70">
        <w:rPr>
          <w:color w:val="333333"/>
        </w:rPr>
        <w:t xml:space="preserve"> e con gli uffici sanitari competenti.</w:t>
      </w:r>
    </w:p>
    <w:p w14:paraId="3B957244" w14:textId="77777777" w:rsidR="00571685" w:rsidRPr="00706B70" w:rsidRDefault="00571685" w:rsidP="00232AF0">
      <w:pPr>
        <w:pStyle w:val="Paragrafoelenco"/>
        <w:numPr>
          <w:ilvl w:val="0"/>
          <w:numId w:val="12"/>
        </w:numPr>
        <w:spacing w:before="120" w:after="12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06B70">
        <w:rPr>
          <w:b/>
          <w:sz w:val="24"/>
          <w:szCs w:val="24"/>
        </w:rPr>
        <w:t>Tutte le attività di PCTO progettate in modalità a distanza avranno identico valore di quelle in presenza</w:t>
      </w:r>
      <w:r w:rsidRPr="00706B70">
        <w:rPr>
          <w:sz w:val="24"/>
          <w:szCs w:val="24"/>
        </w:rPr>
        <w:t>.</w:t>
      </w:r>
    </w:p>
    <w:p w14:paraId="6F4D68B3" w14:textId="77777777" w:rsidR="00571685" w:rsidRPr="00706B70" w:rsidRDefault="00571685" w:rsidP="00232AF0">
      <w:pPr>
        <w:pStyle w:val="Paragrafoelenco"/>
        <w:numPr>
          <w:ilvl w:val="0"/>
          <w:numId w:val="12"/>
        </w:numPr>
        <w:spacing w:after="150"/>
        <w:jc w:val="both"/>
        <w:rPr>
          <w:color w:val="333333"/>
          <w:sz w:val="24"/>
          <w:szCs w:val="24"/>
        </w:rPr>
      </w:pPr>
      <w:r w:rsidRPr="00706B70">
        <w:rPr>
          <w:color w:val="333333"/>
          <w:sz w:val="24"/>
          <w:szCs w:val="24"/>
        </w:rPr>
        <w:t>Le studentesse e gli studenti impegnati in PCTO con modalità a distanza dovranno rispettare tutte le regole e le modalità per attività a distanza presenti nel “Manuale Operativo Avvio 2020-2021”</w:t>
      </w:r>
    </w:p>
    <w:p w14:paraId="25A711D8" w14:textId="20956257" w:rsidR="007A0761" w:rsidRPr="00706B70" w:rsidRDefault="007A0761" w:rsidP="00232AF0">
      <w:pPr>
        <w:pStyle w:val="Paragrafoelenco"/>
        <w:numPr>
          <w:ilvl w:val="0"/>
          <w:numId w:val="12"/>
        </w:numPr>
        <w:spacing w:after="150"/>
        <w:jc w:val="both"/>
        <w:rPr>
          <w:color w:val="333333"/>
          <w:sz w:val="24"/>
          <w:szCs w:val="24"/>
        </w:rPr>
      </w:pPr>
      <w:r w:rsidRPr="00706B70">
        <w:rPr>
          <w:color w:val="333333"/>
          <w:sz w:val="24"/>
          <w:szCs w:val="24"/>
        </w:rPr>
        <w:t xml:space="preserve">Le studentesse e gli studenti impegnati in attività PCTO di stage in presenza dovranno rispettare tutte le disposizioni del soggetto ospitante, compreso il “Protocollo condiviso di regolamentazione delle misure per il contrasto e il contenimento della diffusione del virus </w:t>
      </w:r>
      <w:r w:rsidR="00232AF0" w:rsidRPr="00706B70">
        <w:rPr>
          <w:color w:val="333333"/>
          <w:sz w:val="24"/>
          <w:szCs w:val="24"/>
        </w:rPr>
        <w:t>COVID</w:t>
      </w:r>
      <w:r w:rsidRPr="00706B70">
        <w:rPr>
          <w:color w:val="333333"/>
          <w:sz w:val="24"/>
          <w:szCs w:val="24"/>
        </w:rPr>
        <w:t>-19 negli ambienti di lavoro” condiviso tra organizzazioni datoriali e sindacali, utilizzando tutti i dispositivi richiesti e attenendosi strettamente alle indicazioni.</w:t>
      </w:r>
      <w:r w:rsidRPr="00706B70">
        <w:rPr>
          <w:rFonts w:ascii="Arial" w:hAnsi="Arial" w:cs="Arial"/>
          <w:color w:val="2B2B2B"/>
          <w:shd w:val="clear" w:color="auto" w:fill="FFFFFF"/>
        </w:rPr>
        <w:t xml:space="preserve"> </w:t>
      </w:r>
    </w:p>
    <w:p w14:paraId="0F379C56" w14:textId="77777777" w:rsidR="007A0761" w:rsidRPr="00706B70" w:rsidRDefault="007A0761" w:rsidP="00232AF0">
      <w:pPr>
        <w:pStyle w:val="Paragrafoelenco"/>
        <w:spacing w:after="150"/>
        <w:jc w:val="both"/>
        <w:rPr>
          <w:color w:val="333333"/>
          <w:sz w:val="24"/>
          <w:szCs w:val="24"/>
        </w:rPr>
      </w:pPr>
    </w:p>
    <w:p w14:paraId="03EF524A" w14:textId="18029397" w:rsidR="00571685" w:rsidRDefault="00571685" w:rsidP="00232AF0">
      <w:pPr>
        <w:pStyle w:val="Paragrafoelenco"/>
        <w:numPr>
          <w:ilvl w:val="0"/>
          <w:numId w:val="12"/>
        </w:numPr>
        <w:spacing w:after="150"/>
        <w:jc w:val="both"/>
        <w:rPr>
          <w:color w:val="333333"/>
          <w:sz w:val="24"/>
          <w:szCs w:val="24"/>
        </w:rPr>
      </w:pPr>
      <w:r w:rsidRPr="00706B70">
        <w:rPr>
          <w:color w:val="333333"/>
          <w:sz w:val="24"/>
          <w:szCs w:val="24"/>
        </w:rPr>
        <w:t>Tutti i dispositivi di protezione e igienizzazione richiesti in attività di Stage saranno a carico della scuola.</w:t>
      </w:r>
    </w:p>
    <w:p w14:paraId="26C4D195" w14:textId="77777777" w:rsidR="00232AF0" w:rsidRPr="00232AF0" w:rsidRDefault="00232AF0" w:rsidP="00232AF0">
      <w:pPr>
        <w:pStyle w:val="Paragrafoelenco"/>
        <w:jc w:val="both"/>
        <w:rPr>
          <w:color w:val="333333"/>
          <w:sz w:val="24"/>
          <w:szCs w:val="24"/>
        </w:rPr>
      </w:pPr>
    </w:p>
    <w:p w14:paraId="700F74E0" w14:textId="744D0D14" w:rsidR="00571685" w:rsidRPr="00E67FD6" w:rsidRDefault="00571685" w:rsidP="00E67FD6">
      <w:pPr>
        <w:pStyle w:val="Paragrafoelenco"/>
        <w:numPr>
          <w:ilvl w:val="0"/>
          <w:numId w:val="12"/>
        </w:numPr>
        <w:spacing w:after="150"/>
        <w:jc w:val="both"/>
        <w:rPr>
          <w:color w:val="333333"/>
          <w:sz w:val="24"/>
          <w:szCs w:val="24"/>
        </w:rPr>
      </w:pPr>
      <w:r w:rsidRPr="00232AF0">
        <w:rPr>
          <w:color w:val="333333"/>
          <w:sz w:val="24"/>
          <w:szCs w:val="24"/>
        </w:rPr>
        <w:t>Le studentesse e gli studenti impegnati in attività PCTO di stage in presenza potranno essere sottoposti a controlli sanitari.</w:t>
      </w:r>
      <w:r w:rsidRPr="00232AF0">
        <w:rPr>
          <w:rFonts w:ascii="inherit" w:hAnsi="inherit"/>
          <w:color w:val="333333"/>
          <w:sz w:val="29"/>
          <w:szCs w:val="29"/>
        </w:rPr>
        <w:t xml:space="preserve"> </w:t>
      </w:r>
      <w:r w:rsidRPr="00232AF0">
        <w:rPr>
          <w:color w:val="333333"/>
          <w:sz w:val="24"/>
          <w:szCs w:val="24"/>
        </w:rPr>
        <w:t xml:space="preserve">Nel </w:t>
      </w:r>
      <w:r w:rsidR="00232AF0" w:rsidRPr="00232AF0">
        <w:rPr>
          <w:i/>
          <w:iCs/>
          <w:color w:val="333333"/>
          <w:sz w:val="24"/>
          <w:szCs w:val="24"/>
        </w:rPr>
        <w:t>D</w:t>
      </w:r>
      <w:r w:rsidRPr="00232AF0">
        <w:rPr>
          <w:i/>
          <w:iCs/>
          <w:color w:val="333333"/>
          <w:sz w:val="24"/>
          <w:szCs w:val="24"/>
        </w:rPr>
        <w:t>.lgs. 81/2008</w:t>
      </w:r>
      <w:r w:rsidRPr="00232AF0">
        <w:rPr>
          <w:color w:val="333333"/>
          <w:sz w:val="24"/>
          <w:szCs w:val="24"/>
        </w:rPr>
        <w:t xml:space="preserve"> gli studenti sono equiparati ai lavoratori e sono sottoposti al controllo sanitario nei casi previsti dalla legge. La garanzia sanitaria stabilita dall</w:t>
      </w:r>
      <w:r w:rsidR="00232AF0">
        <w:rPr>
          <w:color w:val="333333"/>
          <w:sz w:val="24"/>
          <w:szCs w:val="24"/>
        </w:rPr>
        <w:t>’</w:t>
      </w:r>
      <w:r w:rsidRPr="00232AF0">
        <w:rPr>
          <w:i/>
          <w:iCs/>
          <w:color w:val="333333"/>
          <w:sz w:val="24"/>
          <w:szCs w:val="24"/>
        </w:rPr>
        <w:t xml:space="preserve">art.41 del </w:t>
      </w:r>
      <w:r w:rsidR="00232AF0" w:rsidRPr="00232AF0">
        <w:rPr>
          <w:i/>
          <w:iCs/>
          <w:color w:val="333333"/>
          <w:sz w:val="24"/>
          <w:szCs w:val="24"/>
        </w:rPr>
        <w:t>D</w:t>
      </w:r>
      <w:r w:rsidRPr="00232AF0">
        <w:rPr>
          <w:i/>
          <w:iCs/>
          <w:color w:val="333333"/>
          <w:sz w:val="24"/>
          <w:szCs w:val="24"/>
        </w:rPr>
        <w:t>.lgs.81/2008</w:t>
      </w:r>
      <w:r w:rsidRPr="00232AF0">
        <w:rPr>
          <w:color w:val="333333"/>
          <w:sz w:val="24"/>
          <w:szCs w:val="24"/>
        </w:rPr>
        <w:t>, qualora necessaria, vale per i laboratori della scuola e per le attività di stage, tirocinio o Alternanza</w:t>
      </w:r>
    </w:p>
    <w:p w14:paraId="5E0BB62F" w14:textId="72D08E0A" w:rsidR="00083727" w:rsidRPr="00F66DF4" w:rsidRDefault="00571685" w:rsidP="00571685">
      <w:pPr>
        <w:pStyle w:val="NormaleWeb"/>
        <w:keepLines/>
        <w:rPr>
          <w:sz w:val="22"/>
          <w:szCs w:val="22"/>
        </w:rPr>
      </w:pPr>
      <w:r w:rsidRPr="00706B70">
        <w:rPr>
          <w:sz w:val="22"/>
          <w:szCs w:val="22"/>
        </w:rPr>
        <w:t>Con osservanza</w:t>
      </w:r>
      <w:r w:rsidR="00083727" w:rsidRPr="00F66DF4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0"/>
        <w:gridCol w:w="4286"/>
      </w:tblGrid>
      <w:tr w:rsidR="00083727" w:rsidRPr="00F66DF4" w14:paraId="77E18F49" w14:textId="77777777" w:rsidTr="00083727">
        <w:trPr>
          <w:trHeight w:val="1701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EF40" w14:textId="77777777" w:rsidR="00083727" w:rsidRPr="00F66DF4" w:rsidRDefault="00083727">
            <w:pPr>
              <w:rPr>
                <w:b/>
                <w:sz w:val="22"/>
                <w:szCs w:val="22"/>
              </w:rPr>
            </w:pPr>
            <w:r w:rsidRPr="00F66DF4">
              <w:rPr>
                <w:b/>
                <w:sz w:val="22"/>
                <w:szCs w:val="22"/>
              </w:rPr>
              <w:t xml:space="preserve">Data </w:t>
            </w:r>
          </w:p>
          <w:p w14:paraId="49662B71" w14:textId="77777777" w:rsidR="00083727" w:rsidRPr="00F66DF4" w:rsidRDefault="00083727">
            <w:pPr>
              <w:rPr>
                <w:b/>
                <w:sz w:val="22"/>
                <w:szCs w:val="22"/>
              </w:rPr>
            </w:pPr>
          </w:p>
          <w:p w14:paraId="6F9D5993" w14:textId="77777777" w:rsidR="00083727" w:rsidRPr="00F66DF4" w:rsidRDefault="00083727">
            <w:pPr>
              <w:rPr>
                <w:b/>
                <w:sz w:val="22"/>
                <w:szCs w:val="22"/>
              </w:rPr>
            </w:pPr>
          </w:p>
          <w:p w14:paraId="02826035" w14:textId="77777777" w:rsidR="00083727" w:rsidRPr="00F66DF4" w:rsidRDefault="00083727">
            <w:pPr>
              <w:rPr>
                <w:b/>
                <w:sz w:val="22"/>
                <w:szCs w:val="22"/>
              </w:rPr>
            </w:pPr>
          </w:p>
          <w:p w14:paraId="6A9D0DDD" w14:textId="69066E60" w:rsidR="00083727" w:rsidRPr="00571685" w:rsidRDefault="00083727" w:rsidP="00571685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29C967" w14:textId="77777777" w:rsidR="00083727" w:rsidRPr="00F66DF4" w:rsidRDefault="000837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204066" w14:textId="77777777" w:rsidR="00083727" w:rsidRPr="00F66DF4" w:rsidRDefault="00083727">
            <w:pPr>
              <w:rPr>
                <w:b/>
                <w:sz w:val="22"/>
                <w:szCs w:val="22"/>
                <w:lang w:eastAsia="en-US"/>
              </w:rPr>
            </w:pPr>
          </w:p>
          <w:p w14:paraId="26325D61" w14:textId="2DF1A036" w:rsidR="00083727" w:rsidRPr="00571685" w:rsidRDefault="00083727">
            <w:pPr>
              <w:rPr>
                <w:b/>
                <w:sz w:val="22"/>
                <w:szCs w:val="22"/>
              </w:rPr>
            </w:pPr>
            <w:r w:rsidRPr="00F66DF4">
              <w:rPr>
                <w:b/>
                <w:sz w:val="22"/>
                <w:szCs w:val="22"/>
              </w:rPr>
              <w:t xml:space="preserve">                                                            </w:t>
            </w:r>
          </w:p>
          <w:p w14:paraId="75351D50" w14:textId="77777777" w:rsidR="00083727" w:rsidRPr="00F66DF4" w:rsidRDefault="00083727">
            <w:pPr>
              <w:rPr>
                <w:rStyle w:val="Enfasicorsivo"/>
                <w:rFonts w:ascii="Calibri" w:hAnsi="Calibri"/>
                <w:sz w:val="22"/>
                <w:szCs w:val="22"/>
              </w:rPr>
            </w:pPr>
          </w:p>
          <w:p w14:paraId="11B2866B" w14:textId="77777777" w:rsidR="00083727" w:rsidRPr="00F66DF4" w:rsidRDefault="00083727">
            <w:pPr>
              <w:rPr>
                <w:rStyle w:val="Enfasicorsivo"/>
                <w:sz w:val="22"/>
                <w:szCs w:val="22"/>
              </w:rPr>
            </w:pPr>
          </w:p>
          <w:p w14:paraId="08DB7032" w14:textId="77777777" w:rsidR="00083727" w:rsidRPr="00F66DF4" w:rsidRDefault="00083727">
            <w:pPr>
              <w:rPr>
                <w:sz w:val="22"/>
                <w:szCs w:val="22"/>
              </w:rPr>
            </w:pPr>
          </w:p>
          <w:p w14:paraId="656BDFEA" w14:textId="77777777" w:rsidR="00083727" w:rsidRPr="00F66DF4" w:rsidRDefault="00083727">
            <w:pPr>
              <w:rPr>
                <w:b/>
                <w:sz w:val="22"/>
                <w:szCs w:val="22"/>
              </w:rPr>
            </w:pPr>
            <w:r w:rsidRPr="00F66DF4">
              <w:rPr>
                <w:b/>
                <w:sz w:val="22"/>
                <w:szCs w:val="22"/>
              </w:rPr>
              <w:t xml:space="preserve">                         Firma per l’azienda</w:t>
            </w:r>
          </w:p>
          <w:p w14:paraId="767A0539" w14:textId="77777777" w:rsidR="00083727" w:rsidRPr="00F66DF4" w:rsidRDefault="00083727">
            <w:pPr>
              <w:rPr>
                <w:b/>
                <w:sz w:val="22"/>
                <w:szCs w:val="22"/>
              </w:rPr>
            </w:pPr>
          </w:p>
          <w:p w14:paraId="42274728" w14:textId="77777777" w:rsidR="00083727" w:rsidRPr="00F66DF4" w:rsidRDefault="000837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6DF4">
              <w:rPr>
                <w:b/>
                <w:sz w:val="22"/>
                <w:szCs w:val="22"/>
              </w:rPr>
              <w:t>_____________________________________</w:t>
            </w:r>
          </w:p>
        </w:tc>
      </w:tr>
    </w:tbl>
    <w:p w14:paraId="2342E7D8" w14:textId="77777777" w:rsidR="003769AD" w:rsidRPr="00F66DF4" w:rsidRDefault="003769AD" w:rsidP="006311B4">
      <w:pPr>
        <w:rPr>
          <w:sz w:val="22"/>
          <w:szCs w:val="22"/>
        </w:rPr>
      </w:pPr>
    </w:p>
    <w:sectPr w:rsidR="003769AD" w:rsidRPr="00F66DF4" w:rsidSect="00FF51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C011" w14:textId="77777777" w:rsidR="00366A8F" w:rsidRDefault="00366A8F" w:rsidP="00287FA4">
      <w:r>
        <w:separator/>
      </w:r>
    </w:p>
  </w:endnote>
  <w:endnote w:type="continuationSeparator" w:id="0">
    <w:p w14:paraId="23600117" w14:textId="77777777" w:rsidR="00366A8F" w:rsidRDefault="00366A8F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C08D" w14:textId="79B1CDB7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4A778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4A778D" w:rsidRPr="00AF175A">
      <w:rPr>
        <w:rStyle w:val="Titolo2Carattere"/>
        <w:sz w:val="24"/>
        <w:szCs w:val="24"/>
      </w:rPr>
      <w:fldChar w:fldCharType="separate"/>
    </w:r>
    <w:r w:rsidR="00F835C0">
      <w:rPr>
        <w:rStyle w:val="Titolo2Carattere"/>
        <w:noProof/>
        <w:sz w:val="24"/>
        <w:szCs w:val="24"/>
      </w:rPr>
      <w:t>2</w:t>
    </w:r>
    <w:r w:rsidR="004A778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36EE05CA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4C53ADCD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413F5D60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7A494E31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460EF05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75BE8E72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2A6BA061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7DF4718A" w14:textId="77777777" w:rsidR="00FF08F6" w:rsidRPr="00083727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83727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083727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083727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14:paraId="25B4C634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2324712A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48161B8B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132B81AF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071AD66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2BA0710F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51E0A0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C740750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949AE9A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1A7D" w14:textId="6F0CAA09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4A778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4A778D" w:rsidRPr="00AF175A">
      <w:rPr>
        <w:rStyle w:val="Titolo2Carattere"/>
        <w:sz w:val="24"/>
        <w:szCs w:val="24"/>
      </w:rPr>
      <w:fldChar w:fldCharType="separate"/>
    </w:r>
    <w:r w:rsidR="00F835C0">
      <w:rPr>
        <w:rStyle w:val="Titolo2Carattere"/>
        <w:noProof/>
        <w:sz w:val="24"/>
        <w:szCs w:val="24"/>
      </w:rPr>
      <w:t>1</w:t>
    </w:r>
    <w:r w:rsidR="004A778D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416F2CC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6BFEA07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B81E65B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7CF6E2B4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611530D8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04FFBFEA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627227A2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50675176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26ACED04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30D816D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82B1DAC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391E189D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52A323AA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579C086C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17FC0502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A58D52D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26641EE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8272" w14:textId="77777777" w:rsidR="00366A8F" w:rsidRDefault="00366A8F" w:rsidP="00287FA4">
      <w:r>
        <w:separator/>
      </w:r>
    </w:p>
  </w:footnote>
  <w:footnote w:type="continuationSeparator" w:id="0">
    <w:p w14:paraId="733A5419" w14:textId="77777777" w:rsidR="00366A8F" w:rsidRDefault="00366A8F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D1FF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03C5EC52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5B07C09B" w14:textId="0192A52C" w:rsidR="00F860D2" w:rsidRPr="00F860D2" w:rsidRDefault="00640F0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A487FF7" wp14:editId="1AB3DF85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E5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740A5521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301A17A8" w14:textId="6D9C3243"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2A621EFE" wp14:editId="114BBE35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40F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1CCB91E" wp14:editId="4053E59B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03862A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4A3EC22A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64AB94FB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CCB91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" fillcolor="window" stroked="f" strokeweight=".5pt">
                    <v:textbox>
                      <w:txbxContent>
                        <w:p w14:paraId="4803862A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4A3EC22A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64AB94FB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45E680C6" wp14:editId="36E713B5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59EBD02F" wp14:editId="469E7536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B70CFAB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C23"/>
    <w:multiLevelType w:val="hybridMultilevel"/>
    <w:tmpl w:val="56FA3AC8"/>
    <w:lvl w:ilvl="0" w:tplc="5C4C49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57EF0"/>
    <w:multiLevelType w:val="hybridMultilevel"/>
    <w:tmpl w:val="41549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B3272"/>
    <w:multiLevelType w:val="hybridMultilevel"/>
    <w:tmpl w:val="0B7A85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7375"/>
    <w:multiLevelType w:val="hybridMultilevel"/>
    <w:tmpl w:val="A5F8C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3739C"/>
    <w:multiLevelType w:val="hybridMultilevel"/>
    <w:tmpl w:val="05F632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5189"/>
    <w:rsid w:val="0002421D"/>
    <w:rsid w:val="00036D03"/>
    <w:rsid w:val="00046FB6"/>
    <w:rsid w:val="00054225"/>
    <w:rsid w:val="00061193"/>
    <w:rsid w:val="00083727"/>
    <w:rsid w:val="00097873"/>
    <w:rsid w:val="000A3110"/>
    <w:rsid w:val="000E0F5E"/>
    <w:rsid w:val="000E642A"/>
    <w:rsid w:val="001047C2"/>
    <w:rsid w:val="00106059"/>
    <w:rsid w:val="001351AB"/>
    <w:rsid w:val="00140535"/>
    <w:rsid w:val="00172F68"/>
    <w:rsid w:val="001C3481"/>
    <w:rsid w:val="001D2761"/>
    <w:rsid w:val="001D6138"/>
    <w:rsid w:val="00232AF0"/>
    <w:rsid w:val="00254827"/>
    <w:rsid w:val="00286A2C"/>
    <w:rsid w:val="0028793D"/>
    <w:rsid w:val="00287FA4"/>
    <w:rsid w:val="002A0FCE"/>
    <w:rsid w:val="002A6BE1"/>
    <w:rsid w:val="002B14C0"/>
    <w:rsid w:val="002C30D4"/>
    <w:rsid w:val="002E6BE2"/>
    <w:rsid w:val="002E7216"/>
    <w:rsid w:val="002F2122"/>
    <w:rsid w:val="003369E7"/>
    <w:rsid w:val="00354F8A"/>
    <w:rsid w:val="003612A8"/>
    <w:rsid w:val="00366A8F"/>
    <w:rsid w:val="003769AD"/>
    <w:rsid w:val="003854D1"/>
    <w:rsid w:val="003B65C7"/>
    <w:rsid w:val="003F0721"/>
    <w:rsid w:val="003F1ABD"/>
    <w:rsid w:val="003F49B1"/>
    <w:rsid w:val="004118D4"/>
    <w:rsid w:val="00413463"/>
    <w:rsid w:val="00422177"/>
    <w:rsid w:val="004371D9"/>
    <w:rsid w:val="004440E4"/>
    <w:rsid w:val="004A778D"/>
    <w:rsid w:val="004E6003"/>
    <w:rsid w:val="005450CE"/>
    <w:rsid w:val="00571685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40F0A"/>
    <w:rsid w:val="00657C25"/>
    <w:rsid w:val="00662ACF"/>
    <w:rsid w:val="0066683D"/>
    <w:rsid w:val="006775A9"/>
    <w:rsid w:val="00684668"/>
    <w:rsid w:val="00690B14"/>
    <w:rsid w:val="006C7AAB"/>
    <w:rsid w:val="006E10A8"/>
    <w:rsid w:val="006F3BA4"/>
    <w:rsid w:val="00706B70"/>
    <w:rsid w:val="00712A44"/>
    <w:rsid w:val="00713C5F"/>
    <w:rsid w:val="00721FE2"/>
    <w:rsid w:val="0075277B"/>
    <w:rsid w:val="00773DD0"/>
    <w:rsid w:val="007770A7"/>
    <w:rsid w:val="007775F6"/>
    <w:rsid w:val="007A0761"/>
    <w:rsid w:val="007D4960"/>
    <w:rsid w:val="007D6BAF"/>
    <w:rsid w:val="007E73F7"/>
    <w:rsid w:val="007F65D5"/>
    <w:rsid w:val="007F68D9"/>
    <w:rsid w:val="00800186"/>
    <w:rsid w:val="00822A79"/>
    <w:rsid w:val="0083188C"/>
    <w:rsid w:val="0086680C"/>
    <w:rsid w:val="008721CC"/>
    <w:rsid w:val="008771F5"/>
    <w:rsid w:val="0087748C"/>
    <w:rsid w:val="0089147E"/>
    <w:rsid w:val="0089706E"/>
    <w:rsid w:val="008C087A"/>
    <w:rsid w:val="008D2E1F"/>
    <w:rsid w:val="008F6D30"/>
    <w:rsid w:val="008F7F46"/>
    <w:rsid w:val="00915DBA"/>
    <w:rsid w:val="00930FDE"/>
    <w:rsid w:val="009375B7"/>
    <w:rsid w:val="00947B61"/>
    <w:rsid w:val="00993AD4"/>
    <w:rsid w:val="009B059C"/>
    <w:rsid w:val="009D5A3D"/>
    <w:rsid w:val="00A10F0E"/>
    <w:rsid w:val="00A357F0"/>
    <w:rsid w:val="00A457AE"/>
    <w:rsid w:val="00A57A13"/>
    <w:rsid w:val="00A628A1"/>
    <w:rsid w:val="00A65C46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49C8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B3361"/>
    <w:rsid w:val="00CD1352"/>
    <w:rsid w:val="00CE4074"/>
    <w:rsid w:val="00CE614B"/>
    <w:rsid w:val="00D37F4E"/>
    <w:rsid w:val="00D41060"/>
    <w:rsid w:val="00D56238"/>
    <w:rsid w:val="00D77735"/>
    <w:rsid w:val="00DC5043"/>
    <w:rsid w:val="00DE3E9A"/>
    <w:rsid w:val="00DE7419"/>
    <w:rsid w:val="00E17AE3"/>
    <w:rsid w:val="00E26C37"/>
    <w:rsid w:val="00E427DD"/>
    <w:rsid w:val="00E55212"/>
    <w:rsid w:val="00E67FD6"/>
    <w:rsid w:val="00E80CD6"/>
    <w:rsid w:val="00E8521E"/>
    <w:rsid w:val="00EA64AC"/>
    <w:rsid w:val="00ED0848"/>
    <w:rsid w:val="00ED5A2E"/>
    <w:rsid w:val="00ED7C13"/>
    <w:rsid w:val="00EE1864"/>
    <w:rsid w:val="00EE4EFF"/>
    <w:rsid w:val="00EE61FA"/>
    <w:rsid w:val="00F409C9"/>
    <w:rsid w:val="00F61409"/>
    <w:rsid w:val="00F66908"/>
    <w:rsid w:val="00F66DF4"/>
    <w:rsid w:val="00F75FF0"/>
    <w:rsid w:val="00F825A6"/>
    <w:rsid w:val="00F835C0"/>
    <w:rsid w:val="00F83C3F"/>
    <w:rsid w:val="00F860D2"/>
    <w:rsid w:val="00F96C51"/>
    <w:rsid w:val="00FB0710"/>
    <w:rsid w:val="00FB337D"/>
    <w:rsid w:val="00FB5598"/>
    <w:rsid w:val="00FC71F0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2AE4C"/>
  <w15:docId w15:val="{73CBE40F-6CED-4457-8242-CF152EA1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Paragrafoelenco1">
    <w:name w:val="Paragrafo elenco1"/>
    <w:basedOn w:val="Normale"/>
    <w:rsid w:val="00083727"/>
    <w:pPr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styleId="Enfasicorsivo">
    <w:name w:val="Emphasis"/>
    <w:basedOn w:val="Carpredefinitoparagrafo"/>
    <w:qFormat/>
    <w:rsid w:val="00083727"/>
    <w:rPr>
      <w:i/>
      <w:iCs/>
    </w:rPr>
  </w:style>
  <w:style w:type="paragraph" w:styleId="NormaleWeb">
    <w:name w:val="Normal (Web)"/>
    <w:basedOn w:val="Normale"/>
    <w:uiPriority w:val="99"/>
    <w:unhideWhenUsed/>
    <w:rsid w:val="00571685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71685"/>
    <w:pPr>
      <w:tabs>
        <w:tab w:val="right" w:leader="dot" w:pos="8504"/>
      </w:tabs>
      <w:spacing w:before="120" w:after="120" w:line="36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hp</cp:lastModifiedBy>
  <cp:revision>7</cp:revision>
  <cp:lastPrinted>2019-01-30T09:54:00Z</cp:lastPrinted>
  <dcterms:created xsi:type="dcterms:W3CDTF">2020-08-30T13:21:00Z</dcterms:created>
  <dcterms:modified xsi:type="dcterms:W3CDTF">2020-08-30T16:24:00Z</dcterms:modified>
</cp:coreProperties>
</file>